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396619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54E56" w:rsidRPr="00854E5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S2-2008410</w:t>
      </w:r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E1874">
        <w:rPr>
          <w:rFonts w:ascii="Arial" w:eastAsia="Arial Unicode MS" w:hAnsi="Arial" w:cs="Arial"/>
          <w:b/>
          <w:bCs/>
          <w:sz w:val="24"/>
        </w:rPr>
        <w:t>Nov</w:t>
      </w:r>
      <w:r w:rsidR="005973DC">
        <w:rPr>
          <w:rFonts w:ascii="Arial" w:eastAsia="Arial Unicode MS" w:hAnsi="Arial" w:cs="Arial"/>
          <w:b/>
          <w:bCs/>
          <w:sz w:val="24"/>
        </w:rPr>
        <w:t xml:space="preserve"> 1</w:t>
      </w:r>
      <w:r w:rsidR="005E1874">
        <w:rPr>
          <w:rFonts w:ascii="Arial" w:eastAsia="Arial Unicode MS" w:hAnsi="Arial" w:cs="Arial"/>
          <w:b/>
          <w:bCs/>
          <w:sz w:val="24"/>
        </w:rPr>
        <w:t>6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</w:t>
      </w:r>
      <w:r w:rsidR="005E1874">
        <w:rPr>
          <w:rFonts w:ascii="Arial" w:eastAsia="Arial Unicode MS" w:hAnsi="Arial" w:cs="Arial"/>
          <w:b/>
          <w:bCs/>
          <w:sz w:val="24"/>
        </w:rPr>
        <w:t>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A121D" w:rsidRPr="000A121D">
        <w:rPr>
          <w:rFonts w:ascii="Arial" w:hAnsi="Arial" w:cs="Arial"/>
          <w:b/>
        </w:rPr>
        <w:t>KI#3A,</w:t>
      </w:r>
      <w:r w:rsidR="000A121D">
        <w:rPr>
          <w:rFonts w:ascii="Arial" w:hAnsi="Arial" w:cs="Arial"/>
          <w:b/>
        </w:rPr>
        <w:t xml:space="preserve"> </w:t>
      </w:r>
      <w:r w:rsidR="001031D4">
        <w:rPr>
          <w:rFonts w:ascii="Arial" w:hAnsi="Arial" w:cs="Arial"/>
          <w:b/>
        </w:rPr>
        <w:t>Conclusion update</w:t>
      </w:r>
      <w:r w:rsidR="009E529D">
        <w:rPr>
          <w:rFonts w:ascii="Arial" w:hAnsi="Arial" w:cs="Arial"/>
          <w:b/>
        </w:rPr>
        <w:t xml:space="preserve"> </w:t>
      </w:r>
      <w:r w:rsidR="00D37E24">
        <w:rPr>
          <w:rFonts w:ascii="Arial" w:hAnsi="Arial" w:cs="Arial"/>
          <w:b/>
        </w:rPr>
        <w:t xml:space="preserve">for N6 jitter </w:t>
      </w:r>
      <w:r w:rsidR="00BF641E">
        <w:rPr>
          <w:rFonts w:ascii="Arial" w:hAnsi="Arial" w:cs="Arial"/>
          <w:b/>
        </w:rPr>
        <w:t>eliminating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678E7">
        <w:rPr>
          <w:rFonts w:ascii="Arial" w:hAnsi="Arial" w:cs="Arial"/>
          <w:b/>
        </w:rPr>
        <w:t>8.5</w:t>
      </w:r>
    </w:p>
    <w:p w:rsidR="00A24F28" w:rsidRPr="00B678E7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678E7">
        <w:rPr>
          <w:rFonts w:ascii="Arial" w:hAnsi="Arial" w:cs="Arial"/>
          <w:b/>
        </w:rPr>
        <w:t>FS_I</w:t>
      </w:r>
      <w:r w:rsidR="00A366EE">
        <w:rPr>
          <w:rFonts w:ascii="Arial" w:hAnsi="Arial" w:cs="Arial"/>
          <w:b/>
        </w:rPr>
        <w:t>i</w:t>
      </w:r>
      <w:r w:rsidR="00AA1CD0">
        <w:rPr>
          <w:rFonts w:ascii="Arial" w:hAnsi="Arial" w:cs="Arial"/>
          <w:b/>
        </w:rPr>
        <w:t>o</w:t>
      </w:r>
      <w:r w:rsidR="00B678E7">
        <w:rPr>
          <w:rFonts w:ascii="Arial" w:hAnsi="Arial" w:cs="Arial"/>
          <w:b/>
        </w:rPr>
        <w:t>T</w:t>
      </w:r>
      <w:r w:rsidR="00A366EE">
        <w:rPr>
          <w:rFonts w:ascii="Arial" w:hAnsi="Arial" w:cs="Arial"/>
          <w:b/>
        </w:rPr>
        <w:t xml:space="preserve"> </w:t>
      </w:r>
      <w:r w:rsidR="00B678E7" w:rsidRPr="00FB5505">
        <w:rPr>
          <w:rFonts w:ascii="Arial" w:hAnsi="Arial" w:cs="Arial" w:hint="eastAsia"/>
          <w:b/>
        </w:rPr>
        <w:t>/</w:t>
      </w:r>
      <w:r w:rsidR="00A366EE">
        <w:rPr>
          <w:rFonts w:ascii="Arial" w:hAnsi="Arial" w:cs="Arial"/>
          <w:b/>
        </w:rPr>
        <w:t xml:space="preserve"> </w:t>
      </w:r>
      <w:r w:rsidR="00B678E7" w:rsidRPr="00FB5505">
        <w:rPr>
          <w:rFonts w:ascii="Arial" w:hAnsi="Arial" w:cs="Arial"/>
          <w:b/>
        </w:rPr>
        <w:t>Rel-17</w:t>
      </w:r>
      <w:bookmarkStart w:id="0" w:name="_GoBack"/>
      <w:bookmarkEnd w:id="0"/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678E7">
        <w:rPr>
          <w:rFonts w:ascii="Arial" w:hAnsi="Arial" w:cs="Arial"/>
          <w:i/>
        </w:rPr>
        <w:t xml:space="preserve">Update of </w:t>
      </w:r>
      <w:r w:rsidR="00552FB0">
        <w:rPr>
          <w:rFonts w:ascii="Arial" w:hAnsi="Arial" w:cs="Arial"/>
          <w:i/>
        </w:rPr>
        <w:t xml:space="preserve">conclusion for N6 jitter </w:t>
      </w:r>
      <w:r w:rsidR="00C72DF1">
        <w:rPr>
          <w:rFonts w:ascii="Arial" w:hAnsi="Arial" w:cs="Arial"/>
          <w:i/>
        </w:rPr>
        <w:t>eliminating</w:t>
      </w:r>
      <w:r w:rsidR="00552FB0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D462F2">
        <w:t xml:space="preserve">1. </w:t>
      </w:r>
      <w:r w:rsidR="00305F20" w:rsidRPr="00D462F2">
        <w:t>Introduction</w:t>
      </w:r>
      <w:r w:rsidR="00BE6AFC" w:rsidRPr="00D462F2">
        <w:t>/Discussion</w:t>
      </w:r>
    </w:p>
    <w:p w:rsidR="0019363C" w:rsidRDefault="0019363C" w:rsidP="0030024F">
      <w:pPr>
        <w:jc w:val="both"/>
        <w:rPr>
          <w:lang w:eastAsia="zh-CN"/>
        </w:rPr>
      </w:pPr>
      <w:r>
        <w:rPr>
          <w:lang w:eastAsia="zh-CN"/>
        </w:rPr>
        <w:t xml:space="preserve">It’s concluded to support Hold and forward functionality, so </w:t>
      </w:r>
      <w:r w:rsidR="00BF753F">
        <w:rPr>
          <w:lang w:eastAsia="zh-CN"/>
        </w:rPr>
        <w:t>Burst Spread</w:t>
      </w:r>
      <w:r>
        <w:rPr>
          <w:lang w:eastAsia="zh-CN"/>
        </w:rPr>
        <w:t xml:space="preserve"> should be supported at least when the AF calculates 802.1Qbv parameters.</w:t>
      </w:r>
    </w:p>
    <w:p w:rsidR="00D33FD2" w:rsidRDefault="005F3AF4" w:rsidP="0030024F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F</w:t>
      </w:r>
      <w:r w:rsidR="00AB14AB">
        <w:rPr>
          <w:lang w:eastAsia="zh-CN"/>
        </w:rPr>
        <w:t xml:space="preserve">or deterministic </w:t>
      </w:r>
      <w:r>
        <w:rPr>
          <w:lang w:eastAsia="zh-CN"/>
        </w:rPr>
        <w:t>transmission, i</w:t>
      </w:r>
      <w:r w:rsidR="00AB14AB">
        <w:rPr>
          <w:lang w:eastAsia="zh-CN"/>
        </w:rPr>
        <w:t xml:space="preserve">f the AF provides the </w:t>
      </w:r>
      <w:r w:rsidR="00BF753F">
        <w:rPr>
          <w:lang w:eastAsia="zh-CN"/>
        </w:rPr>
        <w:t>Burst Spread</w:t>
      </w:r>
      <w:r w:rsidR="00AB14AB">
        <w:rPr>
          <w:lang w:eastAsia="zh-CN"/>
        </w:rPr>
        <w:t xml:space="preserve"> to the RAN</w:t>
      </w:r>
      <w:r>
        <w:rPr>
          <w:lang w:eastAsia="zh-CN"/>
        </w:rPr>
        <w:t xml:space="preserve"> for DL stream</w:t>
      </w:r>
      <w:r w:rsidR="00AB14AB">
        <w:rPr>
          <w:lang w:eastAsia="zh-CN"/>
        </w:rPr>
        <w:t>, the RAN could handle the data at the time</w:t>
      </w:r>
      <w:r w:rsidR="0019363C">
        <w:rPr>
          <w:lang w:eastAsia="zh-CN"/>
        </w:rPr>
        <w:t>: burst</w:t>
      </w:r>
      <w:r w:rsidR="00AB14AB">
        <w:rPr>
          <w:lang w:eastAsia="zh-CN"/>
        </w:rPr>
        <w:t xml:space="preserve"> arrival time</w:t>
      </w:r>
      <w:r w:rsidR="0019363C">
        <w:rPr>
          <w:lang w:eastAsia="zh-CN"/>
        </w:rPr>
        <w:t>@RAN</w:t>
      </w:r>
      <w:r w:rsidR="00AB14AB">
        <w:rPr>
          <w:lang w:eastAsia="zh-CN"/>
        </w:rPr>
        <w:t xml:space="preserve"> + </w:t>
      </w:r>
      <w:r w:rsidR="00BF753F">
        <w:rPr>
          <w:lang w:eastAsia="zh-CN"/>
        </w:rPr>
        <w:t>Burst Spread</w:t>
      </w:r>
      <w:r w:rsidR="00AB14AB">
        <w:rPr>
          <w:lang w:eastAsia="zh-CN"/>
        </w:rPr>
        <w:t xml:space="preserve">, this would </w:t>
      </w:r>
      <w:r w:rsidR="0019363C">
        <w:rPr>
          <w:lang w:eastAsia="zh-CN"/>
        </w:rPr>
        <w:t>eliminate</w:t>
      </w:r>
      <w:r w:rsidR="00AB14AB">
        <w:rPr>
          <w:lang w:eastAsia="zh-CN"/>
        </w:rPr>
        <w:t xml:space="preserve"> the N6 jitter on RAN. </w:t>
      </w:r>
      <w:r w:rsidR="0019363C" w:rsidRPr="008D0BAC">
        <w:rPr>
          <w:lang w:eastAsia="zh-CN"/>
        </w:rPr>
        <w:t xml:space="preserve">As the burst arrival time@RAN is calculated as: burst arrival time@UPF + CN PDB, </w:t>
      </w:r>
      <w:r w:rsidR="00D33FD2" w:rsidRPr="008D0BAC">
        <w:rPr>
          <w:lang w:eastAsia="zh-CN"/>
        </w:rPr>
        <w:t xml:space="preserve">the stream would be transferred in CN for the delay larger than CN PDB if the RAN holds the stream for </w:t>
      </w:r>
      <w:r w:rsidR="000072B2" w:rsidRPr="008D0BAC">
        <w:rPr>
          <w:lang w:eastAsia="zh-CN"/>
        </w:rPr>
        <w:t xml:space="preserve">a </w:t>
      </w:r>
      <w:r w:rsidR="00D33FD2" w:rsidRPr="008D0BAC">
        <w:rPr>
          <w:lang w:eastAsia="zh-CN"/>
        </w:rPr>
        <w:t xml:space="preserve">period of </w:t>
      </w:r>
      <w:r w:rsidR="00BF753F" w:rsidRPr="008D0BAC">
        <w:rPr>
          <w:lang w:eastAsia="zh-CN"/>
        </w:rPr>
        <w:t>Burst Spread</w:t>
      </w:r>
      <w:r w:rsidR="000072B2" w:rsidRPr="008D0BAC">
        <w:rPr>
          <w:lang w:eastAsia="zh-CN"/>
        </w:rPr>
        <w:t xml:space="preserve"> after burst arrival time@RAN</w:t>
      </w:r>
      <w:r w:rsidR="00D33FD2" w:rsidRPr="008D0BAC">
        <w:rPr>
          <w:lang w:eastAsia="zh-CN"/>
        </w:rPr>
        <w:t>.</w:t>
      </w:r>
      <w:r w:rsidR="00D33FD2">
        <w:rPr>
          <w:rFonts w:eastAsiaTheme="minorEastAsia"/>
          <w:lang w:eastAsia="zh-CN"/>
        </w:rPr>
        <w:t xml:space="preserve"> </w:t>
      </w:r>
    </w:p>
    <w:p w:rsidR="00D60C7C" w:rsidRDefault="00D94CE2" w:rsidP="0030024F">
      <w:pPr>
        <w:jc w:val="both"/>
        <w:rPr>
          <w:lang w:eastAsia="zh-CN"/>
        </w:rPr>
      </w:pPr>
      <w:r>
        <w:rPr>
          <w:lang w:eastAsia="zh-CN"/>
        </w:rPr>
        <w:t>I</w:t>
      </w:r>
      <w:r w:rsidR="00E91964">
        <w:rPr>
          <w:lang w:eastAsia="zh-CN"/>
        </w:rPr>
        <w:t>f the AF provides the arrival time on UPF and N6</w:t>
      </w:r>
      <w:r w:rsidR="00ED6EB5">
        <w:rPr>
          <w:lang w:eastAsia="zh-CN"/>
        </w:rPr>
        <w:t xml:space="preserve"> </w:t>
      </w:r>
      <w:r w:rsidR="00BF753F">
        <w:rPr>
          <w:lang w:eastAsia="zh-CN"/>
        </w:rPr>
        <w:t>Burst Spread</w:t>
      </w:r>
      <w:r w:rsidR="00E91964">
        <w:rPr>
          <w:lang w:eastAsia="zh-CN"/>
        </w:rPr>
        <w:t xml:space="preserve"> to the UPF, the UPF could handle the data at the time</w:t>
      </w:r>
      <w:r w:rsidR="00ED6EB5">
        <w:rPr>
          <w:lang w:eastAsia="zh-CN"/>
        </w:rPr>
        <w:t>: burst arrival time@</w:t>
      </w:r>
      <w:r w:rsidR="00E91964">
        <w:rPr>
          <w:lang w:eastAsia="zh-CN"/>
        </w:rPr>
        <w:t xml:space="preserve">UPF + </w:t>
      </w:r>
      <w:r w:rsidR="00BF753F">
        <w:rPr>
          <w:lang w:eastAsia="zh-CN"/>
        </w:rPr>
        <w:t>Burst Spread</w:t>
      </w:r>
      <w:r w:rsidR="00E91964">
        <w:rPr>
          <w:lang w:eastAsia="zh-CN"/>
        </w:rPr>
        <w:t xml:space="preserve">, this would </w:t>
      </w:r>
      <w:r w:rsidR="00687346">
        <w:rPr>
          <w:lang w:eastAsia="zh-CN"/>
        </w:rPr>
        <w:t>eliminate</w:t>
      </w:r>
      <w:r w:rsidR="00E91964">
        <w:rPr>
          <w:lang w:eastAsia="zh-CN"/>
        </w:rPr>
        <w:t xml:space="preserve"> the N6 jitter on UPF. This keeps the PDB mechanisms</w:t>
      </w:r>
      <w:r w:rsidR="00000E70">
        <w:rPr>
          <w:lang w:eastAsia="zh-CN"/>
        </w:rPr>
        <w:t>.</w:t>
      </w:r>
      <w:r w:rsidR="00D60C7C">
        <w:rPr>
          <w:lang w:eastAsia="zh-CN"/>
        </w:rPr>
        <w:t xml:space="preserve"> </w:t>
      </w:r>
      <w:r w:rsidR="007C135A">
        <w:rPr>
          <w:lang w:eastAsia="zh-CN"/>
        </w:rPr>
        <w:t>I</w:t>
      </w:r>
      <w:r w:rsidR="00D60C7C">
        <w:rPr>
          <w:lang w:eastAsia="zh-CN"/>
        </w:rPr>
        <w:t xml:space="preserve">f the AF can’t provide an </w:t>
      </w:r>
      <w:r w:rsidR="00BF753F">
        <w:rPr>
          <w:lang w:eastAsia="zh-CN"/>
        </w:rPr>
        <w:t>exact</w:t>
      </w:r>
      <w:r w:rsidR="00135F15">
        <w:rPr>
          <w:lang w:eastAsia="zh-CN"/>
        </w:rPr>
        <w:t xml:space="preserve"> </w:t>
      </w:r>
      <w:r w:rsidR="00D60C7C">
        <w:rPr>
          <w:lang w:eastAsia="zh-CN"/>
        </w:rPr>
        <w:t xml:space="preserve">N6 </w:t>
      </w:r>
      <w:r w:rsidR="00BF753F">
        <w:rPr>
          <w:lang w:eastAsia="zh-CN"/>
        </w:rPr>
        <w:t>Burst Spread</w:t>
      </w:r>
      <w:r w:rsidR="00D60C7C">
        <w:rPr>
          <w:lang w:eastAsia="zh-CN"/>
        </w:rPr>
        <w:t xml:space="preserve">, the UPF could detect and update the </w:t>
      </w:r>
      <w:r w:rsidR="00BF753F">
        <w:rPr>
          <w:lang w:eastAsia="zh-CN"/>
        </w:rPr>
        <w:t>Burst Spread</w:t>
      </w:r>
      <w:r w:rsidR="00D60C7C">
        <w:rPr>
          <w:lang w:eastAsia="zh-CN"/>
        </w:rPr>
        <w:t>.</w:t>
      </w:r>
    </w:p>
    <w:p w:rsidR="00D94CE2" w:rsidRPr="00F91B55" w:rsidRDefault="00D94CE2" w:rsidP="00D94CE2">
      <w:pPr>
        <w:jc w:val="both"/>
        <w:rPr>
          <w:rFonts w:eastAsiaTheme="minorEastAsia"/>
          <w:lang w:eastAsia="zh-CN"/>
        </w:rPr>
      </w:pPr>
      <w:r w:rsidRPr="00F91B55">
        <w:rPr>
          <w:rFonts w:eastAsiaTheme="minorEastAsia"/>
          <w:lang w:eastAsia="zh-CN"/>
        </w:rPr>
        <w:t xml:space="preserve">If </w:t>
      </w:r>
      <w:r w:rsidR="00BF753F" w:rsidRPr="00F91B55">
        <w:rPr>
          <w:rFonts w:eastAsiaTheme="minorEastAsia"/>
          <w:lang w:eastAsia="zh-CN"/>
        </w:rPr>
        <w:t>Burst Spread</w:t>
      </w:r>
      <w:r w:rsidRPr="00F91B55">
        <w:rPr>
          <w:rFonts w:eastAsiaTheme="minorEastAsia"/>
          <w:lang w:eastAsia="zh-CN"/>
        </w:rPr>
        <w:t xml:space="preserve"> is just </w:t>
      </w:r>
      <w:r w:rsidR="000072B2" w:rsidRPr="00F91B55">
        <w:rPr>
          <w:rFonts w:eastAsiaTheme="minorEastAsia"/>
          <w:lang w:eastAsia="zh-CN"/>
        </w:rPr>
        <w:t>used for calculating</w:t>
      </w:r>
      <w:r w:rsidRPr="00F91B55">
        <w:rPr>
          <w:rFonts w:eastAsiaTheme="minorEastAsia"/>
          <w:lang w:eastAsia="zh-CN"/>
        </w:rPr>
        <w:t xml:space="preserve"> egress time window</w:t>
      </w:r>
      <w:r w:rsidR="000072B2" w:rsidRPr="00F91B55">
        <w:rPr>
          <w:rFonts w:eastAsiaTheme="minorEastAsia"/>
          <w:lang w:eastAsia="zh-CN"/>
        </w:rPr>
        <w:t xml:space="preserve"> on UE</w:t>
      </w:r>
      <w:r w:rsidRPr="00F91B55">
        <w:rPr>
          <w:rFonts w:eastAsiaTheme="minorEastAsia"/>
          <w:lang w:eastAsia="zh-CN"/>
        </w:rPr>
        <w:t xml:space="preserve">, </w:t>
      </w:r>
      <w:r w:rsidR="000072B2" w:rsidRPr="00F91B55">
        <w:rPr>
          <w:rFonts w:eastAsiaTheme="minorEastAsia"/>
          <w:lang w:eastAsia="zh-CN"/>
        </w:rPr>
        <w:t xml:space="preserve">neither provide the </w:t>
      </w:r>
      <w:r w:rsidR="00BF753F" w:rsidRPr="00F91B55">
        <w:rPr>
          <w:rFonts w:eastAsiaTheme="minorEastAsia"/>
          <w:lang w:eastAsia="zh-CN"/>
        </w:rPr>
        <w:t>Burst Spread</w:t>
      </w:r>
      <w:r w:rsidR="000072B2" w:rsidRPr="00F91B55">
        <w:rPr>
          <w:rFonts w:eastAsiaTheme="minorEastAsia"/>
          <w:lang w:eastAsia="zh-CN"/>
        </w:rPr>
        <w:t xml:space="preserve"> to the RAN nor eliminate the </w:t>
      </w:r>
      <w:r w:rsidR="00BF753F" w:rsidRPr="00F91B55">
        <w:rPr>
          <w:rFonts w:eastAsiaTheme="minorEastAsia"/>
          <w:lang w:eastAsia="zh-CN"/>
        </w:rPr>
        <w:t>Burst Spread</w:t>
      </w:r>
      <w:r w:rsidR="000072B2" w:rsidRPr="00F91B55">
        <w:rPr>
          <w:rFonts w:eastAsiaTheme="minorEastAsia"/>
          <w:lang w:eastAsia="zh-CN"/>
        </w:rPr>
        <w:t xml:space="preserve"> on the UPF,</w:t>
      </w:r>
      <w:r w:rsidRPr="00F91B55">
        <w:rPr>
          <w:rFonts w:eastAsiaTheme="minorEastAsia"/>
          <w:lang w:eastAsia="zh-CN"/>
        </w:rPr>
        <w:t xml:space="preserve"> there are two issues:</w:t>
      </w:r>
    </w:p>
    <w:p w:rsidR="00D94CE2" w:rsidRPr="00F91B55" w:rsidRDefault="000072B2" w:rsidP="00D94CE2">
      <w:pPr>
        <w:pStyle w:val="B1"/>
        <w:numPr>
          <w:ilvl w:val="0"/>
          <w:numId w:val="18"/>
        </w:numPr>
        <w:rPr>
          <w:rFonts w:eastAsiaTheme="minorEastAsia"/>
          <w:lang w:eastAsia="zh-CN"/>
        </w:rPr>
      </w:pPr>
      <w:r w:rsidRPr="00F91B55">
        <w:rPr>
          <w:rFonts w:eastAsiaTheme="minorEastAsia"/>
          <w:lang w:eastAsia="zh-CN"/>
        </w:rPr>
        <w:t>T</w:t>
      </w:r>
      <w:r w:rsidR="00D94CE2" w:rsidRPr="00F91B55">
        <w:rPr>
          <w:lang w:eastAsia="zh-CN"/>
        </w:rPr>
        <w:t xml:space="preserve">he RAN would not know how long time it should wait for receiving follow up packets </w:t>
      </w:r>
      <w:r w:rsidRPr="00F91B55">
        <w:rPr>
          <w:rFonts w:eastAsiaTheme="minorEastAsia"/>
          <w:lang w:eastAsia="zh-CN"/>
        </w:rPr>
        <w:t xml:space="preserve">after </w:t>
      </w:r>
      <w:r w:rsidRPr="00F91B55">
        <w:rPr>
          <w:lang w:eastAsia="zh-CN"/>
        </w:rPr>
        <w:t xml:space="preserve">burst arrival time@RAN </w:t>
      </w:r>
      <w:r w:rsidR="00D94CE2" w:rsidRPr="00F91B55">
        <w:rPr>
          <w:lang w:eastAsia="zh-CN"/>
        </w:rPr>
        <w:t>in a cycle.</w:t>
      </w:r>
    </w:p>
    <w:p w:rsidR="00D94CE2" w:rsidRPr="00F91B55" w:rsidRDefault="000072B2" w:rsidP="00D94CE2">
      <w:pPr>
        <w:pStyle w:val="B1"/>
        <w:numPr>
          <w:ilvl w:val="0"/>
          <w:numId w:val="18"/>
        </w:numPr>
        <w:rPr>
          <w:rFonts w:eastAsiaTheme="minorEastAsia"/>
          <w:lang w:eastAsia="zh-CN"/>
        </w:rPr>
      </w:pPr>
      <w:r w:rsidRPr="00F91B55">
        <w:rPr>
          <w:rFonts w:eastAsiaTheme="minorEastAsia"/>
          <w:lang w:eastAsia="zh-CN"/>
        </w:rPr>
        <w:t xml:space="preserve">The actual delay for 5GS transmitting the stream is larger than PDB, as if the egress time window opens after the time: </w:t>
      </w:r>
      <w:r w:rsidRPr="008D0BAC">
        <w:rPr>
          <w:lang w:eastAsia="zh-CN"/>
        </w:rPr>
        <w:t>burst arrival time@UPF</w:t>
      </w:r>
      <w:r w:rsidRPr="00F91B55">
        <w:rPr>
          <w:lang w:eastAsia="zh-CN"/>
        </w:rPr>
        <w:t xml:space="preserve"> + PDB + </w:t>
      </w:r>
      <w:r w:rsidR="00BF753F" w:rsidRPr="00F91B55">
        <w:rPr>
          <w:lang w:eastAsia="zh-CN"/>
        </w:rPr>
        <w:t>Burst Spread</w:t>
      </w:r>
      <w:r w:rsidRPr="00F91B55">
        <w:rPr>
          <w:lang w:eastAsia="zh-CN"/>
        </w:rPr>
        <w:t>.</w:t>
      </w:r>
    </w:p>
    <w:p w:rsidR="00000E70" w:rsidRDefault="00000E70" w:rsidP="0030024F">
      <w:pPr>
        <w:jc w:val="both"/>
        <w:rPr>
          <w:lang w:eastAsia="zh-CN"/>
        </w:rPr>
      </w:pPr>
      <w:r>
        <w:rPr>
          <w:lang w:eastAsia="zh-CN"/>
        </w:rPr>
        <w:t xml:space="preserve">This paper proposes the AF provides </w:t>
      </w:r>
      <w:r w:rsidR="00D60C7C">
        <w:rPr>
          <w:lang w:eastAsia="zh-CN"/>
        </w:rPr>
        <w:t xml:space="preserve">the arrival time on UPF and </w:t>
      </w:r>
      <w:r>
        <w:rPr>
          <w:lang w:eastAsia="zh-CN"/>
        </w:rPr>
        <w:t xml:space="preserve">the </w:t>
      </w:r>
      <w:r w:rsidR="00BF753F">
        <w:rPr>
          <w:lang w:eastAsia="zh-CN"/>
        </w:rPr>
        <w:t>Burst Spread</w:t>
      </w:r>
      <w:r w:rsidR="00135F15">
        <w:rPr>
          <w:lang w:eastAsia="zh-CN"/>
        </w:rPr>
        <w:t xml:space="preserve"> </w:t>
      </w:r>
      <w:r>
        <w:rPr>
          <w:lang w:eastAsia="zh-CN"/>
        </w:rPr>
        <w:t xml:space="preserve">to the UPF to </w:t>
      </w:r>
      <w:r w:rsidR="00135F15">
        <w:rPr>
          <w:lang w:eastAsia="zh-CN"/>
        </w:rPr>
        <w:t>eliminate the</w:t>
      </w:r>
      <w:r>
        <w:rPr>
          <w:lang w:eastAsia="zh-CN"/>
        </w:rPr>
        <w:t xml:space="preserve"> N6 jitter.</w:t>
      </w:r>
      <w:r w:rsidR="00D60C7C">
        <w:rPr>
          <w:lang w:eastAsia="zh-CN"/>
        </w:rPr>
        <w:t xml:space="preserve"> The UPF could detect and update an </w:t>
      </w:r>
      <w:r w:rsidR="00BF753F">
        <w:rPr>
          <w:lang w:eastAsia="zh-CN"/>
        </w:rPr>
        <w:t>exact</w:t>
      </w:r>
      <w:r w:rsidR="00D60C7C">
        <w:rPr>
          <w:lang w:eastAsia="zh-CN"/>
        </w:rPr>
        <w:t xml:space="preserve"> </w:t>
      </w:r>
      <w:r w:rsidR="00BF753F">
        <w:rPr>
          <w:lang w:eastAsia="zh-CN"/>
        </w:rPr>
        <w:t>Burst Spread</w:t>
      </w:r>
      <w:r w:rsidR="00D60C7C">
        <w:rPr>
          <w:lang w:eastAsia="zh-CN"/>
        </w:rPr>
        <w:t>.</w:t>
      </w:r>
    </w:p>
    <w:p w:rsidR="00A46778" w:rsidRPr="00606DD3" w:rsidRDefault="00A46778" w:rsidP="00833E53">
      <w:pPr>
        <w:jc w:val="both"/>
        <w:rPr>
          <w:rFonts w:eastAsiaTheme="minorEastAsia"/>
          <w:lang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D462F2" w:rsidP="008754B1">
      <w:pPr>
        <w:jc w:val="both"/>
        <w:rPr>
          <w:lang w:eastAsia="zh-CN"/>
        </w:rPr>
      </w:pPr>
      <w:r>
        <w:rPr>
          <w:lang w:eastAsia="zh-CN"/>
        </w:rPr>
        <w:t xml:space="preserve">It is </w:t>
      </w:r>
      <w:r w:rsidR="00F40EE5">
        <w:rPr>
          <w:lang w:eastAsia="zh-CN"/>
        </w:rPr>
        <w:t>proposed to capture the following changes vs. TR 23.</w:t>
      </w:r>
      <w:r w:rsidR="00C13DF7">
        <w:rPr>
          <w:lang w:eastAsia="zh-CN"/>
        </w:rPr>
        <w:t>700-20</w:t>
      </w:r>
      <w:r w:rsidR="008D0BAC">
        <w:rPr>
          <w:lang w:eastAsia="zh-CN"/>
        </w:rPr>
        <w:t xml:space="preserve"> V1.2.0</w:t>
      </w:r>
      <w:r w:rsidR="00C13DF7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:rsidR="0030024F" w:rsidRPr="00727589" w:rsidRDefault="0030024F" w:rsidP="0030024F">
      <w:pPr>
        <w:pStyle w:val="2"/>
        <w:rPr>
          <w:rFonts w:eastAsia="宋体"/>
          <w:lang w:eastAsia="zh-CN"/>
        </w:rPr>
      </w:pPr>
      <w:r w:rsidRPr="00727589">
        <w:t>8.x</w:t>
      </w:r>
      <w:r w:rsidRPr="00727589">
        <w:tab/>
        <w:t xml:space="preserve">Key Issue #3A: </w:t>
      </w:r>
      <w:r w:rsidRPr="00727589">
        <w:rPr>
          <w:rFonts w:eastAsia="宋体"/>
          <w:lang w:eastAsia="zh-CN"/>
        </w:rPr>
        <w:t>Exposure of deterministic QoS</w:t>
      </w:r>
    </w:p>
    <w:p w:rsidR="0030024F" w:rsidRPr="00727589" w:rsidRDefault="0030024F" w:rsidP="0030024F">
      <w:pPr>
        <w:rPr>
          <w:lang w:eastAsia="zh-CN"/>
        </w:rPr>
      </w:pPr>
      <w:r w:rsidRPr="00727589">
        <w:rPr>
          <w:lang w:eastAsia="zh-CN"/>
        </w:rPr>
        <w:t>The following is taken as the basis for the way forward:</w:t>
      </w:r>
    </w:p>
    <w:p w:rsidR="0030024F" w:rsidRPr="00727589" w:rsidRDefault="0030024F" w:rsidP="0030024F">
      <w:pPr>
        <w:rPr>
          <w:lang w:eastAsia="zh-CN"/>
        </w:rPr>
      </w:pPr>
      <w:r w:rsidRPr="00727589">
        <w:rPr>
          <w:rFonts w:eastAsia="宋体"/>
          <w:lang w:eastAsia="zh-CN"/>
        </w:rPr>
        <w:t>Take solution#5 as basis for KI#3A:</w:t>
      </w:r>
    </w:p>
    <w:p w:rsidR="0030024F" w:rsidRPr="00727589" w:rsidRDefault="0030024F" w:rsidP="0030024F">
      <w:pPr>
        <w:pStyle w:val="B1"/>
      </w:pPr>
      <w:r w:rsidRPr="00727589">
        <w:t>-</w:t>
      </w:r>
      <w:r w:rsidRPr="00727589">
        <w:tab/>
        <w:t xml:space="preserve">The AF provides traffic related description and QoS requirement: </w:t>
      </w:r>
    </w:p>
    <w:p w:rsidR="0030024F" w:rsidRPr="00727589" w:rsidRDefault="0030024F" w:rsidP="0030024F">
      <w:pPr>
        <w:pStyle w:val="B2"/>
      </w:pPr>
      <w:r w:rsidRPr="00727589">
        <w:t>-</w:t>
      </w:r>
      <w:r w:rsidRPr="00727589">
        <w:tab/>
        <w:t>UE related Identification used to determine target UE PDU Session, AF Identification, a Traffic Description, a 5GS delay, Bandwidth, which are used to identify the target traffic and related Qo</w:t>
      </w:r>
      <w:r w:rsidRPr="00727589">
        <w:rPr>
          <w:rFonts w:hint="eastAsia"/>
        </w:rPr>
        <w:t>S</w:t>
      </w:r>
      <w:r w:rsidRPr="00727589">
        <w:t xml:space="preserve"> requirement.</w:t>
      </w:r>
    </w:p>
    <w:p w:rsidR="0030024F" w:rsidRDefault="0030024F" w:rsidP="0030024F">
      <w:pPr>
        <w:pStyle w:val="B2"/>
        <w:rPr>
          <w:ins w:id="3" w:author="Huawei" w:date="2020-10-28T19:32:00Z"/>
        </w:rPr>
      </w:pPr>
      <w:r w:rsidRPr="00727589">
        <w:lastRenderedPageBreak/>
        <w:t>-</w:t>
      </w:r>
      <w:r w:rsidRPr="00727589">
        <w:tab/>
        <w:t>Flow Direction, Burst Arrival Time at UE (uplink) or UPF (downlink), Burst Size, Burst Periodicity, and a Timing Domain, which are used for efficient scheduling in RAN</w:t>
      </w:r>
      <w:r w:rsidRPr="00727589">
        <w:rPr>
          <w:lang w:val="en-US"/>
        </w:rPr>
        <w:t xml:space="preserve"> for Ethernet PDU sessions</w:t>
      </w:r>
      <w:r w:rsidRPr="00727589">
        <w:t xml:space="preserve">. </w:t>
      </w:r>
    </w:p>
    <w:p w:rsidR="00663C2B" w:rsidRPr="00F91B55" w:rsidRDefault="00663C2B" w:rsidP="00663C2B">
      <w:pPr>
        <w:pStyle w:val="B2"/>
        <w:rPr>
          <w:ins w:id="4" w:author="Huawei-Z" w:date="2020-11-09T10:13:00Z"/>
          <w:lang w:eastAsia="zh-CN"/>
        </w:rPr>
      </w:pPr>
      <w:ins w:id="5" w:author="Huawei-Z" w:date="2020-11-09T10:13:00Z">
        <w:r>
          <w:t>-</w:t>
        </w:r>
        <w:r>
          <w:tab/>
        </w:r>
        <w:r>
          <w:rPr>
            <w:lang w:eastAsia="zh-CN"/>
          </w:rPr>
          <w:t>Arrival time on UPF and the Burst Spread for DL stream are provided to the UP</w:t>
        </w:r>
        <w:r w:rsidRPr="00F91B55">
          <w:rPr>
            <w:lang w:eastAsia="zh-CN"/>
          </w:rPr>
          <w:t>F. The UPF could buffer the stream based on Arrival time on UPF and the Burst Spread for eliminating N6 jitter.</w:t>
        </w:r>
      </w:ins>
    </w:p>
    <w:p w:rsidR="00663C2B" w:rsidRPr="00727589" w:rsidRDefault="00663C2B" w:rsidP="00663C2B">
      <w:pPr>
        <w:pStyle w:val="B2"/>
        <w:rPr>
          <w:ins w:id="6" w:author="Huawei-Z" w:date="2020-11-09T10:13:00Z"/>
        </w:rPr>
      </w:pPr>
      <w:ins w:id="7" w:author="Huawei-Z" w:date="2020-11-09T10:13:00Z">
        <w:r w:rsidRPr="00F91B55">
          <w:rPr>
            <w:lang w:eastAsia="zh-CN"/>
          </w:rPr>
          <w:t>-</w:t>
        </w:r>
        <w:r w:rsidRPr="00F91B55">
          <w:rPr>
            <w:lang w:eastAsia="zh-CN"/>
          </w:rPr>
          <w:tab/>
          <w:t xml:space="preserve">The UPF could detect and update the Burst Spread </w:t>
        </w:r>
        <w:r>
          <w:rPr>
            <w:lang w:eastAsia="zh-CN"/>
          </w:rPr>
          <w:t xml:space="preserve">with </w:t>
        </w:r>
        <w:r w:rsidRPr="00F91B55">
          <w:rPr>
            <w:lang w:eastAsia="zh-CN"/>
          </w:rPr>
          <w:t xml:space="preserve">a </w:t>
        </w:r>
        <w:r>
          <w:rPr>
            <w:lang w:eastAsia="zh-CN"/>
          </w:rPr>
          <w:t xml:space="preserve">more </w:t>
        </w:r>
        <w:r w:rsidRPr="00F91B55">
          <w:rPr>
            <w:lang w:eastAsia="zh-CN"/>
          </w:rPr>
          <w:t>exact value.</w:t>
        </w:r>
      </w:ins>
    </w:p>
    <w:p w:rsidR="0030024F" w:rsidRPr="00727589" w:rsidDel="00663C2B" w:rsidRDefault="0030024F" w:rsidP="0030024F">
      <w:pPr>
        <w:pStyle w:val="EditorsNote"/>
        <w:rPr>
          <w:del w:id="8" w:author="Huawei-Z" w:date="2020-11-09T10:13:00Z"/>
          <w:lang w:eastAsia="zh-CN"/>
        </w:rPr>
      </w:pPr>
      <w:del w:id="9" w:author="Huawei-Z" w:date="2020-11-09T10:13:00Z">
        <w:r w:rsidRPr="00727589" w:rsidDel="00663C2B">
          <w:rPr>
            <w:lang w:eastAsia="zh-CN"/>
          </w:rPr>
          <w:delText>Editor's Note: Whether the Burst Spread should be included is FFS.</w:delText>
        </w:r>
      </w:del>
    </w:p>
    <w:p w:rsidR="0030024F" w:rsidRPr="00727589" w:rsidRDefault="0030024F" w:rsidP="0030024F">
      <w:pPr>
        <w:pStyle w:val="B2"/>
      </w:pPr>
      <w:r w:rsidRPr="00727589">
        <w:t>-</w:t>
      </w:r>
      <w:r w:rsidRPr="00727589">
        <w:tab/>
        <w:t xml:space="preserve">For ETH PDU Sessions, in order to </w:t>
      </w:r>
      <w:r w:rsidRPr="00727589">
        <w:rPr>
          <w:lang w:val="en-US"/>
        </w:rPr>
        <w:t xml:space="preserve">reuse hold and </w:t>
      </w:r>
      <w:r w:rsidRPr="00727589">
        <w:t xml:space="preserve">forward functionality in the DS-TT and NW-TT, Qbv parameters </w:t>
      </w:r>
      <w:r w:rsidRPr="00727589">
        <w:rPr>
          <w:lang w:val="en-US"/>
        </w:rPr>
        <w:t>can be</w:t>
      </w:r>
      <w:r w:rsidRPr="00727589">
        <w:t xml:space="preserve"> derived by NEF/PCF based on AF request (with no impact to nodes other than NEF/PCF) and provided to NW-TT/DS-TT. It is assumed that Rel-16 hold and forward functionality in DS-TT and NW-TT is re-used.</w:t>
      </w:r>
    </w:p>
    <w:p w:rsidR="0030024F" w:rsidRPr="00727589" w:rsidRDefault="0030024F" w:rsidP="0030024F">
      <w:pPr>
        <w:pStyle w:val="EditorsNote"/>
        <w:rPr>
          <w:lang w:eastAsia="zh-CN"/>
        </w:rPr>
      </w:pPr>
      <w:r w:rsidRPr="00727589">
        <w:rPr>
          <w:lang w:eastAsia="zh-CN"/>
        </w:rPr>
        <w:t>Editor's Note: Whether a requirement exists that hold and forward functionality is needed for VIAPA services needs to be confirmed by SA1.</w:t>
      </w:r>
    </w:p>
    <w:p w:rsidR="0030024F" w:rsidDel="00663C2B" w:rsidRDefault="0030024F" w:rsidP="0030024F">
      <w:pPr>
        <w:pStyle w:val="EditorsNote"/>
        <w:rPr>
          <w:del w:id="10" w:author="Huawei-Z" w:date="2020-11-09T10:13:00Z"/>
          <w:lang w:val="en-US"/>
        </w:rPr>
      </w:pPr>
      <w:del w:id="11" w:author="Huawei-Z" w:date="2020-11-09T10:13:00Z">
        <w:r w:rsidRPr="00727589" w:rsidDel="00663C2B">
          <w:delText>Editor's note: Need for Jitter measurement is FFS.</w:delText>
        </w:r>
      </w:del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0C3" w:rsidRDefault="000300C3">
      <w:r>
        <w:separator/>
      </w:r>
    </w:p>
    <w:p w:rsidR="000300C3" w:rsidRDefault="000300C3"/>
  </w:endnote>
  <w:endnote w:type="continuationSeparator" w:id="0">
    <w:p w:rsidR="000300C3" w:rsidRDefault="000300C3">
      <w:r>
        <w:continuationSeparator/>
      </w:r>
    </w:p>
    <w:p w:rsidR="000300C3" w:rsidRDefault="000300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0C3" w:rsidRDefault="000300C3">
      <w:r>
        <w:separator/>
      </w:r>
    </w:p>
    <w:p w:rsidR="000300C3" w:rsidRDefault="000300C3"/>
  </w:footnote>
  <w:footnote w:type="continuationSeparator" w:id="0">
    <w:p w:rsidR="000300C3" w:rsidRDefault="000300C3">
      <w:r>
        <w:continuationSeparator/>
      </w:r>
    </w:p>
    <w:p w:rsidR="000300C3" w:rsidRDefault="000300C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366E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7701BE"/>
    <w:multiLevelType w:val="hybridMultilevel"/>
    <w:tmpl w:val="0FC42A18"/>
    <w:lvl w:ilvl="0" w:tplc="4A5288F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D5DFA"/>
    <w:multiLevelType w:val="hybridMultilevel"/>
    <w:tmpl w:val="DA101974"/>
    <w:lvl w:ilvl="0" w:tplc="EE8636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ED6CE0"/>
    <w:multiLevelType w:val="hybridMultilevel"/>
    <w:tmpl w:val="B30688C2"/>
    <w:lvl w:ilvl="0" w:tplc="668A49E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4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5"/>
  </w:num>
  <w:num w:numId="16">
    <w:abstractNumId w:val="11"/>
  </w:num>
  <w:num w:numId="17">
    <w:abstractNumId w:val="1"/>
  </w:num>
  <w:num w:numId="18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70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2B2"/>
    <w:rsid w:val="0000775E"/>
    <w:rsid w:val="000077C5"/>
    <w:rsid w:val="00007C50"/>
    <w:rsid w:val="00010551"/>
    <w:rsid w:val="000105C6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0C3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457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46B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21D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D4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B70"/>
    <w:rsid w:val="00131D3C"/>
    <w:rsid w:val="0013518E"/>
    <w:rsid w:val="0013558E"/>
    <w:rsid w:val="00135F15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63C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838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955"/>
    <w:rsid w:val="002A6F90"/>
    <w:rsid w:val="002A7929"/>
    <w:rsid w:val="002B051E"/>
    <w:rsid w:val="002B1D85"/>
    <w:rsid w:val="002B21E7"/>
    <w:rsid w:val="002B29C9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24F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F7F"/>
    <w:rsid w:val="00323DAB"/>
    <w:rsid w:val="003244C5"/>
    <w:rsid w:val="00324F09"/>
    <w:rsid w:val="00325BE6"/>
    <w:rsid w:val="003264F1"/>
    <w:rsid w:val="00327CA6"/>
    <w:rsid w:val="00331F83"/>
    <w:rsid w:val="00332839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2F"/>
    <w:rsid w:val="00372C13"/>
    <w:rsid w:val="00372FE8"/>
    <w:rsid w:val="003757F0"/>
    <w:rsid w:val="00375AFF"/>
    <w:rsid w:val="00375C1A"/>
    <w:rsid w:val="0038028D"/>
    <w:rsid w:val="00380585"/>
    <w:rsid w:val="0038068F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09F"/>
    <w:rsid w:val="004A4199"/>
    <w:rsid w:val="004A4BB5"/>
    <w:rsid w:val="004A57A6"/>
    <w:rsid w:val="004A5BEF"/>
    <w:rsid w:val="004A66E2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33C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2FB0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77D02"/>
    <w:rsid w:val="00581C35"/>
    <w:rsid w:val="00582750"/>
    <w:rsid w:val="005827C3"/>
    <w:rsid w:val="00582896"/>
    <w:rsid w:val="00582D40"/>
    <w:rsid w:val="005860AC"/>
    <w:rsid w:val="00590772"/>
    <w:rsid w:val="00591248"/>
    <w:rsid w:val="00591AC5"/>
    <w:rsid w:val="00593199"/>
    <w:rsid w:val="005932C8"/>
    <w:rsid w:val="00593984"/>
    <w:rsid w:val="0059430C"/>
    <w:rsid w:val="00595C4B"/>
    <w:rsid w:val="005973DC"/>
    <w:rsid w:val="005976E8"/>
    <w:rsid w:val="0059773D"/>
    <w:rsid w:val="005A01DC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F4"/>
    <w:rsid w:val="005F59D9"/>
    <w:rsid w:val="005F76E9"/>
    <w:rsid w:val="00601CC9"/>
    <w:rsid w:val="00603FD0"/>
    <w:rsid w:val="00605104"/>
    <w:rsid w:val="00606DD3"/>
    <w:rsid w:val="00611B09"/>
    <w:rsid w:val="00611F41"/>
    <w:rsid w:val="00612490"/>
    <w:rsid w:val="00612C3F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9E2"/>
    <w:rsid w:val="00644664"/>
    <w:rsid w:val="00644AC8"/>
    <w:rsid w:val="00644B01"/>
    <w:rsid w:val="00646281"/>
    <w:rsid w:val="006462C1"/>
    <w:rsid w:val="00651D13"/>
    <w:rsid w:val="0065267B"/>
    <w:rsid w:val="0065339E"/>
    <w:rsid w:val="006539B5"/>
    <w:rsid w:val="0066251F"/>
    <w:rsid w:val="00663C2B"/>
    <w:rsid w:val="00665688"/>
    <w:rsid w:val="00666995"/>
    <w:rsid w:val="0066757F"/>
    <w:rsid w:val="006701F5"/>
    <w:rsid w:val="006705D5"/>
    <w:rsid w:val="00670D34"/>
    <w:rsid w:val="00671D64"/>
    <w:rsid w:val="006724E3"/>
    <w:rsid w:val="00672B15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346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C12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EF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C"/>
    <w:rsid w:val="007B3378"/>
    <w:rsid w:val="007B5FD9"/>
    <w:rsid w:val="007B63AA"/>
    <w:rsid w:val="007B6816"/>
    <w:rsid w:val="007B7ED9"/>
    <w:rsid w:val="007C0D39"/>
    <w:rsid w:val="007C107C"/>
    <w:rsid w:val="007C1086"/>
    <w:rsid w:val="007C13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E53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E56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BA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18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34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4AF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F8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4EE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29D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2C1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6EE"/>
    <w:rsid w:val="00A36832"/>
    <w:rsid w:val="00A42794"/>
    <w:rsid w:val="00A43593"/>
    <w:rsid w:val="00A438D9"/>
    <w:rsid w:val="00A446C3"/>
    <w:rsid w:val="00A45638"/>
    <w:rsid w:val="00A4677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E9E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D0"/>
    <w:rsid w:val="00AA27DB"/>
    <w:rsid w:val="00AA3334"/>
    <w:rsid w:val="00AA41C0"/>
    <w:rsid w:val="00AA49BE"/>
    <w:rsid w:val="00AA5E5D"/>
    <w:rsid w:val="00AA6E53"/>
    <w:rsid w:val="00AB14AB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19B"/>
    <w:rsid w:val="00B678E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EAA"/>
    <w:rsid w:val="00BF3B6F"/>
    <w:rsid w:val="00BF4C3A"/>
    <w:rsid w:val="00BF51D4"/>
    <w:rsid w:val="00BF641E"/>
    <w:rsid w:val="00BF7149"/>
    <w:rsid w:val="00BF753F"/>
    <w:rsid w:val="00BF7AB3"/>
    <w:rsid w:val="00BF7F67"/>
    <w:rsid w:val="00C01033"/>
    <w:rsid w:val="00C0156F"/>
    <w:rsid w:val="00C016B1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DF7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4D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DF1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5D5"/>
    <w:rsid w:val="00C96367"/>
    <w:rsid w:val="00C96BE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6E8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C67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444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FD2"/>
    <w:rsid w:val="00D36CCD"/>
    <w:rsid w:val="00D37E24"/>
    <w:rsid w:val="00D40041"/>
    <w:rsid w:val="00D40158"/>
    <w:rsid w:val="00D4330C"/>
    <w:rsid w:val="00D448A4"/>
    <w:rsid w:val="00D4537D"/>
    <w:rsid w:val="00D458D4"/>
    <w:rsid w:val="00D462F2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C7C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4CE2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ED9"/>
    <w:rsid w:val="00E04CEE"/>
    <w:rsid w:val="00E04DF6"/>
    <w:rsid w:val="00E05258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1964"/>
    <w:rsid w:val="00E926F7"/>
    <w:rsid w:val="00E9296B"/>
    <w:rsid w:val="00E92C8C"/>
    <w:rsid w:val="00E93C58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EB5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B9B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0BC8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95D"/>
    <w:rsid w:val="00F45EB4"/>
    <w:rsid w:val="00F46295"/>
    <w:rsid w:val="00F4677B"/>
    <w:rsid w:val="00F47CC0"/>
    <w:rsid w:val="00F51F96"/>
    <w:rsid w:val="00F53417"/>
    <w:rsid w:val="00F534D4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B55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CFE"/>
    <w:rsid w:val="00FA73F2"/>
    <w:rsid w:val="00FB1849"/>
    <w:rsid w:val="00FB2293"/>
    <w:rsid w:val="00FB5464"/>
    <w:rsid w:val="00FB5505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E93C5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5976A7D-2835-4308-ABFC-32B21EA84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</cp:lastModifiedBy>
  <cp:revision>66</cp:revision>
  <cp:lastPrinted>2018-08-13T16:59:00Z</cp:lastPrinted>
  <dcterms:created xsi:type="dcterms:W3CDTF">2020-03-09T10:10:00Z</dcterms:created>
  <dcterms:modified xsi:type="dcterms:W3CDTF">2020-11-09T02:38:00Z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(3)ulw0hC7r4IcA/MUQEkE+gXFyyEdzyHmNHsP8u9WzmOPEWc967/wxaGuSNjHTWFUdJjbZnTi0
luWL7kXRVoeqH3hjL76SkGtDlu6QyUt9gT9L6/IKdXx3nCv1D386QB0VSIlaYs9kwpLGI3hV
nOODU8+g3VsC9nN6LL9pOBN0WO7xgFCKgS2yM997a4w3z7opks7qF/KrVKWfgIVyDisSF2uY
BLu3lqwhrX6p2pFh+W</vt:lpwstr>
  </property>
  <property fmtid="{D5CDD505-2E9C-101B-9397-08002B2CF9AE}" pid="13" name="_2015_ms_pID_7253431">
    <vt:lpwstr>UdtdKVxkSJ9VhVGHe7zyiB9DdgHWhpk5T/etFNgpp4B2vUmJZDy+sW
v7NN0iUftF6zbuyuTorWreNnfbDCxSr5oQCTCd2YgHpa4LvShE8q4IomahRgtriTGpxub5QK
CUBvrofAhcnQUmBSJrCaLA6eWqNMcDwOeIG8wen1IXPJw4zkeUuj0oVC1bO+QFkrHrktb/ck
j5Kpj+pamrIUeOIqcWOJXsEZl6X+KMC4kZyW</vt:lpwstr>
  </property>
  <property fmtid="{D5CDD505-2E9C-101B-9397-08002B2CF9AE}" pid="14" name="_2015_ms_pID_7253432">
    <vt:lpwstr>VQ==</vt:lpwstr>
  </property>
</Properties>
</file>